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2A" w:rsidRDefault="001A052A" w:rsidP="001A052A">
      <w:pPr>
        <w:rPr>
          <w:sz w:val="28"/>
          <w:szCs w:val="28"/>
        </w:rPr>
      </w:pPr>
      <w:bookmarkStart w:id="0" w:name="_GoBack"/>
      <w:bookmarkEnd w:id="0"/>
      <w:r w:rsidRPr="002C0D4A">
        <w:rPr>
          <w:sz w:val="28"/>
          <w:szCs w:val="28"/>
        </w:rPr>
        <w:t>Record on</w:t>
      </w:r>
      <w:r>
        <w:rPr>
          <w:sz w:val="28"/>
          <w:szCs w:val="28"/>
        </w:rPr>
        <w:t xml:space="preserve"> your worksheet what issues you think could be changed in your thinking.  Through the coming week, if you are willing, use your tactics to remove doubt and clean your thinking.  Record your progress.  This information will not leave your hands or be made public in our class session.  </w:t>
      </w:r>
    </w:p>
    <w:p w:rsidR="00A67C02" w:rsidRDefault="00A67C02">
      <w:pPr>
        <w:rPr>
          <w:sz w:val="28"/>
          <w:szCs w:val="28"/>
        </w:rPr>
      </w:pPr>
    </w:p>
    <w:p w:rsidR="001A052A" w:rsidRDefault="001A052A">
      <w:pPr>
        <w:rPr>
          <w:sz w:val="28"/>
          <w:szCs w:val="28"/>
        </w:rPr>
      </w:pPr>
    </w:p>
    <w:p w:rsidR="001A052A" w:rsidRDefault="001A052A">
      <w:pPr>
        <w:rPr>
          <w:sz w:val="28"/>
          <w:szCs w:val="28"/>
        </w:rPr>
      </w:pPr>
    </w:p>
    <w:p w:rsidR="001A052A" w:rsidRDefault="001A052A">
      <w:pPr>
        <w:rPr>
          <w:sz w:val="28"/>
          <w:szCs w:val="28"/>
        </w:rPr>
      </w:pPr>
    </w:p>
    <w:p w:rsidR="001A052A" w:rsidRDefault="001A052A">
      <w:pPr>
        <w:rPr>
          <w:sz w:val="28"/>
          <w:szCs w:val="28"/>
        </w:rPr>
      </w:pPr>
    </w:p>
    <w:p w:rsidR="001A052A" w:rsidRDefault="001A052A" w:rsidP="00A67C02">
      <w:pPr>
        <w:rPr>
          <w:b/>
          <w:sz w:val="28"/>
          <w:szCs w:val="28"/>
        </w:rPr>
      </w:pPr>
    </w:p>
    <w:p w:rsidR="001A052A" w:rsidRDefault="001A052A" w:rsidP="00A67C02">
      <w:pPr>
        <w:rPr>
          <w:b/>
          <w:sz w:val="28"/>
          <w:szCs w:val="28"/>
        </w:rPr>
      </w:pPr>
    </w:p>
    <w:p w:rsidR="001A052A" w:rsidRDefault="001A052A" w:rsidP="00A67C02">
      <w:pPr>
        <w:rPr>
          <w:b/>
          <w:sz w:val="28"/>
          <w:szCs w:val="28"/>
        </w:rPr>
      </w:pPr>
    </w:p>
    <w:p w:rsidR="00A67C02" w:rsidRPr="00041E46" w:rsidRDefault="00A67C02" w:rsidP="00A67C02">
      <w:pPr>
        <w:rPr>
          <w:b/>
          <w:sz w:val="28"/>
          <w:szCs w:val="28"/>
        </w:rPr>
      </w:pPr>
      <w:r w:rsidRPr="00041E46">
        <w:rPr>
          <w:b/>
          <w:sz w:val="28"/>
          <w:szCs w:val="28"/>
        </w:rPr>
        <w:t xml:space="preserve">Whole Mind </w:t>
      </w:r>
      <w:r>
        <w:rPr>
          <w:b/>
          <w:sz w:val="28"/>
          <w:szCs w:val="28"/>
        </w:rPr>
        <w:t>T</w:t>
      </w:r>
      <w:r w:rsidRPr="00041E46">
        <w:rPr>
          <w:b/>
          <w:sz w:val="28"/>
          <w:szCs w:val="28"/>
        </w:rPr>
        <w:t>actics:</w:t>
      </w:r>
    </w:p>
    <w:p w:rsidR="00A67C02" w:rsidRPr="00B63FC5" w:rsidRDefault="00A67C02" w:rsidP="00A67C02">
      <w:pPr>
        <w:rPr>
          <w:sz w:val="28"/>
          <w:szCs w:val="28"/>
        </w:rPr>
      </w:pPr>
      <w:r>
        <w:rPr>
          <w:sz w:val="28"/>
          <w:szCs w:val="28"/>
        </w:rPr>
        <w:t xml:space="preserve">Tactic 1:  </w:t>
      </w:r>
      <w:r w:rsidRPr="00B63FC5">
        <w:rPr>
          <w:sz w:val="28"/>
          <w:szCs w:val="28"/>
        </w:rPr>
        <w:t>Choose to stop doubting</w:t>
      </w:r>
    </w:p>
    <w:p w:rsidR="00A67C02" w:rsidRPr="009D0482" w:rsidRDefault="00A67C02" w:rsidP="00A67C02">
      <w:pPr>
        <w:pStyle w:val="ListParagraph"/>
        <w:numPr>
          <w:ilvl w:val="0"/>
          <w:numId w:val="1"/>
        </w:numPr>
        <w:rPr>
          <w:sz w:val="28"/>
          <w:szCs w:val="28"/>
        </w:rPr>
      </w:pPr>
      <w:r w:rsidRPr="00B63FC5">
        <w:rPr>
          <w:sz w:val="28"/>
          <w:szCs w:val="28"/>
        </w:rPr>
        <w:t xml:space="preserve">Building confidence by believing Jesus and loving our fellow believers removes doubting.  </w:t>
      </w:r>
      <w:r>
        <w:rPr>
          <w:sz w:val="28"/>
          <w:szCs w:val="28"/>
        </w:rPr>
        <w:t xml:space="preserve">(1 John 3:21-24, 4:17 - </w:t>
      </w:r>
      <w:r w:rsidRPr="009D0482">
        <w:rPr>
          <w:sz w:val="28"/>
          <w:szCs w:val="28"/>
        </w:rPr>
        <w:t>,</w:t>
      </w:r>
      <w:r w:rsidRPr="009D0482">
        <w:rPr>
          <w:b/>
          <w:sz w:val="28"/>
          <w:szCs w:val="28"/>
        </w:rPr>
        <w:t xml:space="preserve"> </w:t>
      </w:r>
      <w:r w:rsidRPr="009D0482">
        <w:rPr>
          <w:sz w:val="28"/>
          <w:szCs w:val="28"/>
        </w:rPr>
        <w:t>because as he is so also are we in this world.</w:t>
      </w:r>
      <w:r>
        <w:rPr>
          <w:sz w:val="28"/>
          <w:szCs w:val="28"/>
        </w:rPr>
        <w:t>)</w:t>
      </w:r>
    </w:p>
    <w:p w:rsidR="00A67C02" w:rsidRPr="00B63FC5" w:rsidRDefault="00A67C02" w:rsidP="00A67C02">
      <w:pPr>
        <w:rPr>
          <w:sz w:val="28"/>
          <w:szCs w:val="28"/>
        </w:rPr>
      </w:pPr>
      <w:r>
        <w:rPr>
          <w:sz w:val="28"/>
          <w:szCs w:val="28"/>
        </w:rPr>
        <w:t xml:space="preserve">Tactic 2:  </w:t>
      </w:r>
      <w:r w:rsidRPr="00B63FC5">
        <w:rPr>
          <w:sz w:val="28"/>
          <w:szCs w:val="28"/>
        </w:rPr>
        <w:t xml:space="preserve">Clean up our minds </w:t>
      </w:r>
    </w:p>
    <w:p w:rsidR="00A67C02" w:rsidRPr="009D0482" w:rsidRDefault="00A67C02" w:rsidP="00A67C02">
      <w:pPr>
        <w:pStyle w:val="ListParagraph"/>
        <w:numPr>
          <w:ilvl w:val="0"/>
          <w:numId w:val="1"/>
        </w:numPr>
        <w:rPr>
          <w:sz w:val="28"/>
          <w:szCs w:val="28"/>
        </w:rPr>
      </w:pPr>
      <w:r w:rsidRPr="00B63FC5">
        <w:rPr>
          <w:sz w:val="28"/>
          <w:szCs w:val="28"/>
        </w:rPr>
        <w:t>Choose carefully what we think about (pay attention to, keep track of).  Clean thinking produces a whole mind.</w:t>
      </w:r>
      <w:r>
        <w:rPr>
          <w:sz w:val="28"/>
          <w:szCs w:val="28"/>
        </w:rPr>
        <w:t xml:space="preserve">  (Phil 4:8-9 - …</w:t>
      </w:r>
      <w:r w:rsidRPr="009D0482">
        <w:rPr>
          <w:b/>
          <w:color w:val="E36C0A" w:themeColor="accent6" w:themeShade="BF"/>
          <w:sz w:val="24"/>
          <w:szCs w:val="24"/>
        </w:rPr>
        <w:t xml:space="preserve"> </w:t>
      </w:r>
      <w:r w:rsidRPr="009D0482">
        <w:rPr>
          <w:sz w:val="28"/>
          <w:szCs w:val="28"/>
        </w:rPr>
        <w:t>think (take inventory of) about these things</w:t>
      </w:r>
      <w:r>
        <w:rPr>
          <w:sz w:val="28"/>
          <w:szCs w:val="28"/>
        </w:rPr>
        <w:t>)</w:t>
      </w:r>
    </w:p>
    <w:p w:rsidR="00A67C02" w:rsidRPr="00096FE1" w:rsidRDefault="00A67C02" w:rsidP="001A052A">
      <w:pPr>
        <w:pStyle w:val="ListParagraph"/>
        <w:numPr>
          <w:ilvl w:val="0"/>
          <w:numId w:val="1"/>
        </w:numPr>
      </w:pPr>
      <w:r w:rsidRPr="001A052A">
        <w:rPr>
          <w:sz w:val="28"/>
          <w:szCs w:val="28"/>
        </w:rPr>
        <w:t xml:space="preserve">The No Hold strategic Forgiveness and Personal History tactics are also targeted on this heart/mind cleansing process.   </w:t>
      </w:r>
    </w:p>
    <w:p w:rsidR="00096FE1" w:rsidRPr="009E2C18" w:rsidRDefault="00096FE1" w:rsidP="005B4145">
      <w:pPr>
        <w:rPr>
          <w:sz w:val="28"/>
          <w:szCs w:val="28"/>
        </w:rPr>
      </w:pPr>
    </w:p>
    <w:tbl>
      <w:tblPr>
        <w:tblStyle w:val="TableGrid"/>
        <w:tblW w:w="0" w:type="auto"/>
        <w:tblLook w:val="04A0" w:firstRow="1" w:lastRow="0" w:firstColumn="1" w:lastColumn="0" w:noHBand="0" w:noVBand="1"/>
      </w:tblPr>
      <w:tblGrid>
        <w:gridCol w:w="4428"/>
        <w:gridCol w:w="2340"/>
        <w:gridCol w:w="2070"/>
      </w:tblGrid>
      <w:tr w:rsidR="005B4145" w:rsidRPr="009E2C18" w:rsidTr="009E2C18">
        <w:tc>
          <w:tcPr>
            <w:tcW w:w="8838" w:type="dxa"/>
            <w:gridSpan w:val="3"/>
          </w:tcPr>
          <w:p w:rsidR="005B4145" w:rsidRPr="009E2C18" w:rsidRDefault="005B4145" w:rsidP="009E2C18">
            <w:pPr>
              <w:ind w:left="360"/>
              <w:jc w:val="center"/>
              <w:rPr>
                <w:sz w:val="28"/>
                <w:szCs w:val="28"/>
              </w:rPr>
            </w:pPr>
            <w:r w:rsidRPr="009E2C18">
              <w:rPr>
                <w:sz w:val="28"/>
                <w:szCs w:val="28"/>
              </w:rPr>
              <w:t>Opportunities of a whole heart/mind</w:t>
            </w:r>
          </w:p>
        </w:tc>
      </w:tr>
      <w:tr w:rsidR="00DE53C4" w:rsidRPr="009E2C18" w:rsidTr="009E2C18">
        <w:tc>
          <w:tcPr>
            <w:tcW w:w="4428" w:type="dxa"/>
          </w:tcPr>
          <w:p w:rsidR="00DE53C4" w:rsidRPr="009E2C18" w:rsidRDefault="005B4145" w:rsidP="009E2C18">
            <w:pPr>
              <w:ind w:left="360"/>
              <w:jc w:val="center"/>
              <w:rPr>
                <w:sz w:val="28"/>
                <w:szCs w:val="28"/>
              </w:rPr>
            </w:pPr>
            <w:r w:rsidRPr="009E2C18">
              <w:rPr>
                <w:sz w:val="28"/>
                <w:szCs w:val="28"/>
              </w:rPr>
              <w:t>Opportunity</w:t>
            </w:r>
          </w:p>
        </w:tc>
        <w:tc>
          <w:tcPr>
            <w:tcW w:w="2340" w:type="dxa"/>
          </w:tcPr>
          <w:p w:rsidR="00DE53C4" w:rsidRPr="009E2C18" w:rsidRDefault="00DE53C4" w:rsidP="009E2C18">
            <w:pPr>
              <w:ind w:left="360"/>
              <w:jc w:val="center"/>
              <w:rPr>
                <w:sz w:val="28"/>
                <w:szCs w:val="28"/>
              </w:rPr>
            </w:pPr>
            <w:r w:rsidRPr="009E2C18">
              <w:rPr>
                <w:sz w:val="28"/>
                <w:szCs w:val="28"/>
              </w:rPr>
              <w:t>OT</w:t>
            </w:r>
          </w:p>
        </w:tc>
        <w:tc>
          <w:tcPr>
            <w:tcW w:w="2070" w:type="dxa"/>
          </w:tcPr>
          <w:p w:rsidR="00DE53C4" w:rsidRPr="009E2C18" w:rsidRDefault="00DE53C4" w:rsidP="009E2C18">
            <w:pPr>
              <w:ind w:left="360"/>
              <w:jc w:val="center"/>
              <w:rPr>
                <w:sz w:val="28"/>
                <w:szCs w:val="28"/>
              </w:rPr>
            </w:pPr>
            <w:r w:rsidRPr="009E2C18">
              <w:rPr>
                <w:sz w:val="28"/>
                <w:szCs w:val="28"/>
              </w:rPr>
              <w:t>NT</w:t>
            </w:r>
          </w:p>
        </w:tc>
      </w:tr>
      <w:tr w:rsidR="00DE53C4" w:rsidRPr="009E2C18" w:rsidTr="009E2C18">
        <w:tc>
          <w:tcPr>
            <w:tcW w:w="4428" w:type="dxa"/>
          </w:tcPr>
          <w:p w:rsidR="00DE53C4" w:rsidRPr="009E2C18" w:rsidRDefault="00DE53C4" w:rsidP="009E2C18">
            <w:pPr>
              <w:spacing w:after="200" w:line="276" w:lineRule="auto"/>
              <w:ind w:left="360"/>
              <w:rPr>
                <w:sz w:val="28"/>
                <w:szCs w:val="28"/>
              </w:rPr>
            </w:pPr>
            <w:r w:rsidRPr="009E2C18">
              <w:rPr>
                <w:sz w:val="28"/>
                <w:szCs w:val="28"/>
              </w:rPr>
              <w:t>Love with all your heart</w:t>
            </w:r>
          </w:p>
        </w:tc>
        <w:tc>
          <w:tcPr>
            <w:tcW w:w="2340" w:type="dxa"/>
          </w:tcPr>
          <w:p w:rsidR="00DE53C4" w:rsidRPr="009E2C18" w:rsidRDefault="00DE53C4" w:rsidP="009E2C18">
            <w:pPr>
              <w:ind w:left="360"/>
              <w:jc w:val="center"/>
              <w:rPr>
                <w:sz w:val="28"/>
                <w:szCs w:val="28"/>
              </w:rPr>
            </w:pPr>
            <w:proofErr w:type="spellStart"/>
            <w:r w:rsidRPr="009E2C18">
              <w:rPr>
                <w:sz w:val="28"/>
                <w:szCs w:val="28"/>
              </w:rPr>
              <w:t>Deut</w:t>
            </w:r>
            <w:proofErr w:type="spellEnd"/>
            <w:r w:rsidRPr="009E2C18">
              <w:rPr>
                <w:sz w:val="28"/>
                <w:szCs w:val="28"/>
              </w:rPr>
              <w:t xml:space="preserve"> 13:3</w:t>
            </w:r>
          </w:p>
        </w:tc>
        <w:tc>
          <w:tcPr>
            <w:tcW w:w="2070" w:type="dxa"/>
          </w:tcPr>
          <w:p w:rsidR="00DE53C4" w:rsidRPr="009E2C18" w:rsidRDefault="00DE53C4" w:rsidP="009E2C18">
            <w:pPr>
              <w:ind w:left="360"/>
              <w:jc w:val="center"/>
              <w:rPr>
                <w:sz w:val="28"/>
                <w:szCs w:val="28"/>
              </w:rPr>
            </w:pPr>
          </w:p>
        </w:tc>
      </w:tr>
      <w:tr w:rsidR="00DE53C4" w:rsidRPr="009E2C18" w:rsidTr="009E2C18">
        <w:tc>
          <w:tcPr>
            <w:tcW w:w="4428" w:type="dxa"/>
          </w:tcPr>
          <w:p w:rsidR="00DE53C4" w:rsidRPr="009E2C18" w:rsidRDefault="00DE53C4" w:rsidP="009E2C18">
            <w:pPr>
              <w:spacing w:after="200" w:line="276" w:lineRule="auto"/>
              <w:ind w:left="360"/>
              <w:rPr>
                <w:sz w:val="28"/>
                <w:szCs w:val="28"/>
              </w:rPr>
            </w:pPr>
            <w:r w:rsidRPr="009E2C18">
              <w:rPr>
                <w:sz w:val="28"/>
                <w:szCs w:val="28"/>
              </w:rPr>
              <w:t>Serve with all your heart</w:t>
            </w:r>
          </w:p>
        </w:tc>
        <w:tc>
          <w:tcPr>
            <w:tcW w:w="2340" w:type="dxa"/>
          </w:tcPr>
          <w:p w:rsidR="00DE53C4" w:rsidRPr="009E2C18" w:rsidRDefault="00DE53C4" w:rsidP="009E2C18">
            <w:pPr>
              <w:ind w:left="360"/>
              <w:jc w:val="center"/>
              <w:rPr>
                <w:sz w:val="28"/>
                <w:szCs w:val="28"/>
              </w:rPr>
            </w:pPr>
            <w:r w:rsidRPr="009E2C18">
              <w:rPr>
                <w:sz w:val="28"/>
                <w:szCs w:val="28"/>
              </w:rPr>
              <w:t>1 Sam 12:20</w:t>
            </w:r>
          </w:p>
        </w:tc>
        <w:tc>
          <w:tcPr>
            <w:tcW w:w="2070" w:type="dxa"/>
          </w:tcPr>
          <w:p w:rsidR="00DE53C4" w:rsidRPr="009E2C18" w:rsidRDefault="00F16C1E" w:rsidP="009E2C18">
            <w:pPr>
              <w:ind w:left="360"/>
              <w:jc w:val="center"/>
              <w:rPr>
                <w:sz w:val="28"/>
                <w:szCs w:val="28"/>
              </w:rPr>
            </w:pPr>
            <w:r w:rsidRPr="009E2C18">
              <w:rPr>
                <w:sz w:val="28"/>
                <w:szCs w:val="28"/>
              </w:rPr>
              <w:t>Rom 1:9</w:t>
            </w:r>
          </w:p>
        </w:tc>
      </w:tr>
      <w:tr w:rsidR="00DE53C4" w:rsidRPr="009E2C18" w:rsidTr="009E2C18">
        <w:tc>
          <w:tcPr>
            <w:tcW w:w="4428" w:type="dxa"/>
          </w:tcPr>
          <w:p w:rsidR="00DE53C4" w:rsidRPr="009E2C18" w:rsidRDefault="00DE53C4" w:rsidP="009E2C18">
            <w:pPr>
              <w:spacing w:after="200" w:line="276" w:lineRule="auto"/>
              <w:ind w:left="360"/>
              <w:rPr>
                <w:sz w:val="28"/>
                <w:szCs w:val="28"/>
              </w:rPr>
            </w:pPr>
            <w:r w:rsidRPr="009E2C18">
              <w:rPr>
                <w:sz w:val="28"/>
                <w:szCs w:val="28"/>
              </w:rPr>
              <w:t>Praise with all your heart</w:t>
            </w:r>
          </w:p>
        </w:tc>
        <w:tc>
          <w:tcPr>
            <w:tcW w:w="2340" w:type="dxa"/>
          </w:tcPr>
          <w:p w:rsidR="00DE53C4" w:rsidRPr="009E2C18" w:rsidRDefault="00DE53C4" w:rsidP="009E2C18">
            <w:pPr>
              <w:ind w:left="360"/>
              <w:jc w:val="center"/>
              <w:rPr>
                <w:sz w:val="28"/>
                <w:szCs w:val="28"/>
              </w:rPr>
            </w:pPr>
            <w:r w:rsidRPr="009E2C18">
              <w:rPr>
                <w:sz w:val="28"/>
                <w:szCs w:val="28"/>
              </w:rPr>
              <w:t>Psalm 111:1</w:t>
            </w:r>
          </w:p>
        </w:tc>
        <w:tc>
          <w:tcPr>
            <w:tcW w:w="2070" w:type="dxa"/>
          </w:tcPr>
          <w:p w:rsidR="00DE53C4" w:rsidRPr="009E2C18" w:rsidRDefault="00DE53C4" w:rsidP="009E2C18">
            <w:pPr>
              <w:ind w:left="360"/>
              <w:jc w:val="center"/>
              <w:rPr>
                <w:sz w:val="28"/>
                <w:szCs w:val="28"/>
              </w:rPr>
            </w:pPr>
          </w:p>
        </w:tc>
      </w:tr>
      <w:tr w:rsidR="00DE53C4" w:rsidRPr="009E2C18" w:rsidTr="009E2C18">
        <w:tc>
          <w:tcPr>
            <w:tcW w:w="4428" w:type="dxa"/>
          </w:tcPr>
          <w:p w:rsidR="00DE53C4" w:rsidRPr="009E2C18" w:rsidRDefault="00DE53C4" w:rsidP="009E2C18">
            <w:pPr>
              <w:spacing w:after="200" w:line="276" w:lineRule="auto"/>
              <w:ind w:left="360"/>
              <w:rPr>
                <w:sz w:val="28"/>
                <w:szCs w:val="28"/>
              </w:rPr>
            </w:pPr>
            <w:r w:rsidRPr="009E2C18">
              <w:rPr>
                <w:sz w:val="28"/>
                <w:szCs w:val="28"/>
              </w:rPr>
              <w:t>Seek with all your heart</w:t>
            </w:r>
          </w:p>
        </w:tc>
        <w:tc>
          <w:tcPr>
            <w:tcW w:w="2340" w:type="dxa"/>
          </w:tcPr>
          <w:p w:rsidR="00DE53C4" w:rsidRPr="009E2C18" w:rsidRDefault="00DE53C4" w:rsidP="009E2C18">
            <w:pPr>
              <w:ind w:left="360"/>
              <w:jc w:val="center"/>
              <w:rPr>
                <w:sz w:val="28"/>
                <w:szCs w:val="28"/>
              </w:rPr>
            </w:pPr>
            <w:proofErr w:type="spellStart"/>
            <w:r w:rsidRPr="009E2C18">
              <w:rPr>
                <w:sz w:val="28"/>
                <w:szCs w:val="28"/>
              </w:rPr>
              <w:t>Jer</w:t>
            </w:r>
            <w:proofErr w:type="spellEnd"/>
            <w:r w:rsidRPr="009E2C18">
              <w:rPr>
                <w:sz w:val="28"/>
                <w:szCs w:val="28"/>
              </w:rPr>
              <w:t xml:space="preserve"> 29:13</w:t>
            </w:r>
          </w:p>
        </w:tc>
        <w:tc>
          <w:tcPr>
            <w:tcW w:w="2070" w:type="dxa"/>
          </w:tcPr>
          <w:p w:rsidR="00DE53C4" w:rsidRPr="009E2C18" w:rsidRDefault="00DE53C4" w:rsidP="009E2C18">
            <w:pPr>
              <w:ind w:left="360"/>
              <w:jc w:val="center"/>
              <w:rPr>
                <w:sz w:val="28"/>
                <w:szCs w:val="28"/>
              </w:rPr>
            </w:pPr>
          </w:p>
        </w:tc>
      </w:tr>
      <w:tr w:rsidR="00DE53C4" w:rsidRPr="009E2C18" w:rsidTr="009E2C18">
        <w:tc>
          <w:tcPr>
            <w:tcW w:w="4428" w:type="dxa"/>
          </w:tcPr>
          <w:p w:rsidR="00DE53C4" w:rsidRPr="009E2C18" w:rsidRDefault="00DE53C4" w:rsidP="009E2C18">
            <w:pPr>
              <w:spacing w:after="200" w:line="276" w:lineRule="auto"/>
              <w:ind w:left="360"/>
              <w:rPr>
                <w:sz w:val="28"/>
                <w:szCs w:val="28"/>
              </w:rPr>
            </w:pPr>
            <w:r w:rsidRPr="009E2C18">
              <w:rPr>
                <w:sz w:val="28"/>
                <w:szCs w:val="28"/>
              </w:rPr>
              <w:t>Trust with all your heart</w:t>
            </w:r>
          </w:p>
        </w:tc>
        <w:tc>
          <w:tcPr>
            <w:tcW w:w="2340" w:type="dxa"/>
          </w:tcPr>
          <w:p w:rsidR="00DE53C4" w:rsidRPr="009E2C18" w:rsidRDefault="00DE53C4" w:rsidP="009E2C18">
            <w:pPr>
              <w:ind w:left="360"/>
              <w:jc w:val="center"/>
              <w:rPr>
                <w:sz w:val="28"/>
                <w:szCs w:val="28"/>
              </w:rPr>
            </w:pPr>
            <w:proofErr w:type="spellStart"/>
            <w:r w:rsidRPr="009E2C18">
              <w:rPr>
                <w:sz w:val="28"/>
                <w:szCs w:val="28"/>
              </w:rPr>
              <w:t>Prov</w:t>
            </w:r>
            <w:proofErr w:type="spellEnd"/>
            <w:r w:rsidRPr="009E2C18">
              <w:rPr>
                <w:sz w:val="28"/>
                <w:szCs w:val="28"/>
              </w:rPr>
              <w:t xml:space="preserve"> 3:5</w:t>
            </w:r>
          </w:p>
        </w:tc>
        <w:tc>
          <w:tcPr>
            <w:tcW w:w="2070" w:type="dxa"/>
          </w:tcPr>
          <w:p w:rsidR="00DE53C4" w:rsidRPr="009E2C18" w:rsidRDefault="00DE53C4" w:rsidP="009E2C18">
            <w:pPr>
              <w:ind w:left="360"/>
              <w:jc w:val="center"/>
              <w:rPr>
                <w:sz w:val="28"/>
                <w:szCs w:val="28"/>
              </w:rPr>
            </w:pPr>
          </w:p>
        </w:tc>
      </w:tr>
      <w:tr w:rsidR="00DE53C4" w:rsidRPr="009E2C18" w:rsidTr="009E2C18">
        <w:tc>
          <w:tcPr>
            <w:tcW w:w="4428" w:type="dxa"/>
          </w:tcPr>
          <w:p w:rsidR="00DE53C4" w:rsidRPr="009E2C18" w:rsidRDefault="00DE53C4" w:rsidP="009E2C18">
            <w:pPr>
              <w:spacing w:after="200" w:line="276" w:lineRule="auto"/>
              <w:ind w:left="360"/>
              <w:rPr>
                <w:sz w:val="28"/>
                <w:szCs w:val="28"/>
              </w:rPr>
            </w:pPr>
            <w:r w:rsidRPr="009E2C18">
              <w:rPr>
                <w:sz w:val="28"/>
                <w:szCs w:val="28"/>
              </w:rPr>
              <w:t>Turn/return with all your heart</w:t>
            </w:r>
          </w:p>
        </w:tc>
        <w:tc>
          <w:tcPr>
            <w:tcW w:w="2340" w:type="dxa"/>
          </w:tcPr>
          <w:p w:rsidR="00DE53C4" w:rsidRPr="009E2C18" w:rsidRDefault="00DE53C4" w:rsidP="009E2C18">
            <w:pPr>
              <w:ind w:left="360"/>
              <w:jc w:val="center"/>
              <w:rPr>
                <w:sz w:val="28"/>
                <w:szCs w:val="28"/>
              </w:rPr>
            </w:pPr>
            <w:proofErr w:type="spellStart"/>
            <w:r w:rsidRPr="009E2C18">
              <w:rPr>
                <w:sz w:val="28"/>
                <w:szCs w:val="28"/>
              </w:rPr>
              <w:t>Deut</w:t>
            </w:r>
            <w:proofErr w:type="spellEnd"/>
            <w:r w:rsidRPr="009E2C18">
              <w:rPr>
                <w:sz w:val="28"/>
                <w:szCs w:val="28"/>
              </w:rPr>
              <w:t xml:space="preserve"> 30:10</w:t>
            </w:r>
          </w:p>
        </w:tc>
        <w:tc>
          <w:tcPr>
            <w:tcW w:w="2070" w:type="dxa"/>
          </w:tcPr>
          <w:p w:rsidR="00F16C1E" w:rsidRPr="009E2C18" w:rsidRDefault="00F16C1E" w:rsidP="009E2C18">
            <w:pPr>
              <w:ind w:left="360"/>
              <w:jc w:val="center"/>
              <w:rPr>
                <w:sz w:val="28"/>
                <w:szCs w:val="28"/>
              </w:rPr>
            </w:pPr>
          </w:p>
          <w:p w:rsidR="00F16C1E" w:rsidRPr="009E2C18" w:rsidRDefault="00F16C1E" w:rsidP="009E2C18">
            <w:pPr>
              <w:ind w:left="360"/>
              <w:jc w:val="center"/>
              <w:rPr>
                <w:sz w:val="28"/>
                <w:szCs w:val="28"/>
              </w:rPr>
            </w:pPr>
          </w:p>
        </w:tc>
      </w:tr>
      <w:tr w:rsidR="00F16C1E" w:rsidRPr="009E2C18" w:rsidTr="009E2C18">
        <w:tc>
          <w:tcPr>
            <w:tcW w:w="4428" w:type="dxa"/>
          </w:tcPr>
          <w:p w:rsidR="00F16C1E" w:rsidRPr="009E2C18" w:rsidRDefault="00F16C1E" w:rsidP="009E2C18">
            <w:pPr>
              <w:ind w:left="360"/>
              <w:rPr>
                <w:sz w:val="28"/>
                <w:szCs w:val="28"/>
              </w:rPr>
            </w:pPr>
            <w:r w:rsidRPr="009E2C18">
              <w:rPr>
                <w:sz w:val="28"/>
                <w:szCs w:val="28"/>
              </w:rPr>
              <w:t>Work with your whole heart</w:t>
            </w:r>
          </w:p>
        </w:tc>
        <w:tc>
          <w:tcPr>
            <w:tcW w:w="2340" w:type="dxa"/>
          </w:tcPr>
          <w:p w:rsidR="00F16C1E" w:rsidRPr="009E2C18" w:rsidRDefault="00F16C1E" w:rsidP="009E2C18">
            <w:pPr>
              <w:ind w:left="360"/>
              <w:jc w:val="center"/>
              <w:rPr>
                <w:sz w:val="28"/>
                <w:szCs w:val="28"/>
              </w:rPr>
            </w:pPr>
          </w:p>
        </w:tc>
        <w:tc>
          <w:tcPr>
            <w:tcW w:w="2070" w:type="dxa"/>
          </w:tcPr>
          <w:p w:rsidR="00F16C1E" w:rsidRPr="009E2C18" w:rsidRDefault="00F16C1E" w:rsidP="009E2C18">
            <w:pPr>
              <w:ind w:left="360"/>
              <w:jc w:val="center"/>
              <w:rPr>
                <w:sz w:val="28"/>
                <w:szCs w:val="28"/>
              </w:rPr>
            </w:pPr>
            <w:r w:rsidRPr="009E2C18">
              <w:rPr>
                <w:sz w:val="28"/>
                <w:szCs w:val="28"/>
              </w:rPr>
              <w:t>Col 3:23</w:t>
            </w:r>
          </w:p>
          <w:p w:rsidR="00F16C1E" w:rsidRPr="009E2C18" w:rsidRDefault="00F16C1E" w:rsidP="009E2C18">
            <w:pPr>
              <w:ind w:left="360"/>
              <w:jc w:val="center"/>
              <w:rPr>
                <w:sz w:val="28"/>
                <w:szCs w:val="28"/>
              </w:rPr>
            </w:pPr>
          </w:p>
        </w:tc>
      </w:tr>
      <w:tr w:rsidR="00F16C1E" w:rsidRPr="009E2C18" w:rsidTr="009E2C18">
        <w:tc>
          <w:tcPr>
            <w:tcW w:w="4428" w:type="dxa"/>
          </w:tcPr>
          <w:p w:rsidR="00F16C1E" w:rsidRPr="009E2C18" w:rsidRDefault="00F16C1E" w:rsidP="009E2C18">
            <w:pPr>
              <w:ind w:left="360"/>
              <w:jc w:val="center"/>
              <w:rPr>
                <w:sz w:val="28"/>
                <w:szCs w:val="28"/>
              </w:rPr>
            </w:pPr>
          </w:p>
        </w:tc>
        <w:tc>
          <w:tcPr>
            <w:tcW w:w="2340" w:type="dxa"/>
          </w:tcPr>
          <w:p w:rsidR="00F16C1E" w:rsidRPr="009E2C18" w:rsidRDefault="00F16C1E" w:rsidP="009E2C18">
            <w:pPr>
              <w:ind w:left="360"/>
              <w:jc w:val="center"/>
              <w:rPr>
                <w:sz w:val="28"/>
                <w:szCs w:val="28"/>
              </w:rPr>
            </w:pPr>
          </w:p>
        </w:tc>
        <w:tc>
          <w:tcPr>
            <w:tcW w:w="2070" w:type="dxa"/>
          </w:tcPr>
          <w:p w:rsidR="00F16C1E" w:rsidRPr="009E2C18" w:rsidRDefault="00F16C1E" w:rsidP="009E2C18">
            <w:pPr>
              <w:ind w:left="360"/>
              <w:jc w:val="center"/>
              <w:rPr>
                <w:sz w:val="28"/>
                <w:szCs w:val="28"/>
              </w:rPr>
            </w:pPr>
          </w:p>
        </w:tc>
      </w:tr>
    </w:tbl>
    <w:p w:rsidR="00096FE1" w:rsidRDefault="00096FE1" w:rsidP="009977D1"/>
    <w:sectPr w:rsidR="00096F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EB" w:rsidRDefault="00CA20EB" w:rsidP="001155E3">
      <w:pPr>
        <w:spacing w:after="0" w:line="240" w:lineRule="auto"/>
      </w:pPr>
      <w:r>
        <w:separator/>
      </w:r>
    </w:p>
  </w:endnote>
  <w:endnote w:type="continuationSeparator" w:id="0">
    <w:p w:rsidR="00CA20EB" w:rsidRDefault="00CA20EB" w:rsidP="001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1670"/>
      <w:docPartObj>
        <w:docPartGallery w:val="Page Numbers (Bottom of Page)"/>
        <w:docPartUnique/>
      </w:docPartObj>
    </w:sdtPr>
    <w:sdtEndPr>
      <w:rPr>
        <w:noProof/>
      </w:rPr>
    </w:sdtEndPr>
    <w:sdtContent>
      <w:p w:rsidR="001F000C" w:rsidRPr="001F000C" w:rsidRDefault="001F000C" w:rsidP="001F000C">
        <w:pPr>
          <w:pStyle w:val="Footer"/>
          <w:rPr>
            <w:sz w:val="16"/>
            <w:szCs w:val="16"/>
          </w:rPr>
        </w:pPr>
        <w:r>
          <w:rPr>
            <w:sz w:val="16"/>
            <w:szCs w:val="16"/>
          </w:rPr>
          <w:t>No Hold Single Mind 1</w:t>
        </w:r>
        <w:r w:rsidR="00FE564A">
          <w:rPr>
            <w:sz w:val="16"/>
            <w:szCs w:val="16"/>
          </w:rPr>
          <w:t>b.docx</w:t>
        </w:r>
        <w:r>
          <w:rPr>
            <w:sz w:val="16"/>
            <w:szCs w:val="16"/>
          </w:rPr>
          <w:tab/>
        </w:r>
        <w:r>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77DB6">
          <w:rPr>
            <w:noProof/>
            <w:sz w:val="16"/>
            <w:szCs w:val="16"/>
          </w:rPr>
          <w:t>2/14/2019</w:t>
        </w:r>
        <w:r>
          <w:rPr>
            <w:sz w:val="16"/>
            <w:szCs w:val="16"/>
          </w:rPr>
          <w:fldChar w:fldCharType="end"/>
        </w:r>
      </w:p>
      <w:p w:rsidR="001F000C" w:rsidRDefault="001F000C">
        <w:pPr>
          <w:pStyle w:val="Footer"/>
          <w:jc w:val="center"/>
        </w:pPr>
        <w:r>
          <w:fldChar w:fldCharType="begin"/>
        </w:r>
        <w:r>
          <w:instrText xml:space="preserve"> PAGE   \* MERGEFORMAT </w:instrText>
        </w:r>
        <w:r>
          <w:fldChar w:fldCharType="separate"/>
        </w:r>
        <w:r w:rsidR="00377DB6">
          <w:rPr>
            <w:noProof/>
          </w:rPr>
          <w:t>1</w:t>
        </w:r>
        <w:r>
          <w:rPr>
            <w:noProof/>
          </w:rPr>
          <w:fldChar w:fldCharType="end"/>
        </w:r>
      </w:p>
    </w:sdtContent>
  </w:sdt>
  <w:p w:rsidR="001155E3" w:rsidRDefault="0011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EB" w:rsidRDefault="00CA20EB" w:rsidP="001155E3">
      <w:pPr>
        <w:spacing w:after="0" w:line="240" w:lineRule="auto"/>
      </w:pPr>
      <w:r>
        <w:separator/>
      </w:r>
    </w:p>
  </w:footnote>
  <w:footnote w:type="continuationSeparator" w:id="0">
    <w:p w:rsidR="00CA20EB" w:rsidRDefault="00CA20EB" w:rsidP="001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E3" w:rsidRPr="002B36E7" w:rsidRDefault="001155E3" w:rsidP="001155E3">
    <w:pPr>
      <w:pStyle w:val="Header"/>
      <w:jc w:val="center"/>
      <w:rPr>
        <w:sz w:val="24"/>
        <w:szCs w:val="24"/>
      </w:rPr>
    </w:pPr>
    <w:r w:rsidRPr="002B36E7">
      <w:rPr>
        <w:sz w:val="32"/>
        <w:szCs w:val="32"/>
      </w:rPr>
      <w:t>No Hold</w:t>
    </w:r>
  </w:p>
  <w:p w:rsidR="001155E3" w:rsidRPr="002B36E7" w:rsidRDefault="001155E3" w:rsidP="001155E3">
    <w:pPr>
      <w:tabs>
        <w:tab w:val="center" w:pos="4680"/>
        <w:tab w:val="right" w:pos="9360"/>
      </w:tabs>
      <w:spacing w:after="0" w:line="240" w:lineRule="auto"/>
      <w:jc w:val="center"/>
      <w:rPr>
        <w:sz w:val="24"/>
        <w:szCs w:val="24"/>
      </w:rPr>
    </w:pPr>
    <w:r>
      <w:rPr>
        <w:sz w:val="24"/>
        <w:szCs w:val="24"/>
      </w:rPr>
      <w:t>Whole Heart/ Mind</w:t>
    </w:r>
  </w:p>
  <w:p w:rsidR="001155E3" w:rsidRPr="002B36E7" w:rsidRDefault="001155E3" w:rsidP="001155E3">
    <w:pPr>
      <w:tabs>
        <w:tab w:val="center" w:pos="4680"/>
        <w:tab w:val="right" w:pos="9360"/>
      </w:tabs>
      <w:spacing w:after="0" w:line="240" w:lineRule="auto"/>
      <w:jc w:val="center"/>
      <w:rPr>
        <w:sz w:val="24"/>
        <w:szCs w:val="24"/>
      </w:rPr>
    </w:pPr>
    <w:r>
      <w:rPr>
        <w:sz w:val="24"/>
        <w:szCs w:val="24"/>
      </w:rPr>
      <w:t>Tactics Worksheet</w:t>
    </w:r>
  </w:p>
  <w:p w:rsidR="001155E3" w:rsidRDefault="001155E3" w:rsidP="001155E3">
    <w:pPr>
      <w:tabs>
        <w:tab w:val="center" w:pos="4680"/>
        <w:tab w:val="right" w:pos="9360"/>
      </w:tabs>
      <w:spacing w:after="0" w:line="240" w:lineRule="auto"/>
      <w:jc w:val="center"/>
    </w:pPr>
    <w:r w:rsidRPr="002B36E7">
      <w:rPr>
        <w:sz w:val="24"/>
        <w:szCs w:val="24"/>
      </w:rPr>
      <w:tab/>
    </w:r>
    <w:r w:rsidRPr="002B36E7">
      <w:rPr>
        <w:sz w:val="24"/>
        <w:szCs w:val="24"/>
      </w:rPr>
      <w:tab/>
    </w:r>
    <w:r w:rsidRPr="002B36E7">
      <w:rPr>
        <w:rFonts w:cstheme="minorHAnsi"/>
        <w:sz w:val="24"/>
        <w:szCs w:val="24"/>
      </w:rPr>
      <w:t>©</w:t>
    </w:r>
    <w:r w:rsidRPr="002B36E7">
      <w:rPr>
        <w:sz w:val="24"/>
        <w:szCs w:val="24"/>
      </w:rPr>
      <w:t>DRF</w:t>
    </w:r>
  </w:p>
  <w:p w:rsidR="001155E3" w:rsidRDefault="0011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4EC"/>
    <w:multiLevelType w:val="hybridMultilevel"/>
    <w:tmpl w:val="A5E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02"/>
    <w:rsid w:val="00096FE1"/>
    <w:rsid w:val="001155E3"/>
    <w:rsid w:val="001A052A"/>
    <w:rsid w:val="001F000C"/>
    <w:rsid w:val="00377DB6"/>
    <w:rsid w:val="005A7F3B"/>
    <w:rsid w:val="005B4145"/>
    <w:rsid w:val="00773572"/>
    <w:rsid w:val="008B061B"/>
    <w:rsid w:val="009977D1"/>
    <w:rsid w:val="009E2C18"/>
    <w:rsid w:val="00A67C02"/>
    <w:rsid w:val="00B571BE"/>
    <w:rsid w:val="00CA20EB"/>
    <w:rsid w:val="00DE53C4"/>
    <w:rsid w:val="00E15AF2"/>
    <w:rsid w:val="00F16C1E"/>
    <w:rsid w:val="00FE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02"/>
    <w:pPr>
      <w:ind w:left="720"/>
      <w:contextualSpacing/>
    </w:pPr>
  </w:style>
  <w:style w:type="paragraph" w:styleId="Header">
    <w:name w:val="header"/>
    <w:basedOn w:val="Normal"/>
    <w:link w:val="HeaderChar"/>
    <w:uiPriority w:val="99"/>
    <w:unhideWhenUsed/>
    <w:rsid w:val="0011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E3"/>
  </w:style>
  <w:style w:type="paragraph" w:styleId="Footer">
    <w:name w:val="footer"/>
    <w:basedOn w:val="Normal"/>
    <w:link w:val="FooterChar"/>
    <w:uiPriority w:val="99"/>
    <w:unhideWhenUsed/>
    <w:rsid w:val="0011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E3"/>
  </w:style>
  <w:style w:type="paragraph" w:styleId="BalloonText">
    <w:name w:val="Balloon Text"/>
    <w:basedOn w:val="Normal"/>
    <w:link w:val="BalloonTextChar"/>
    <w:uiPriority w:val="99"/>
    <w:semiHidden/>
    <w:unhideWhenUsed/>
    <w:rsid w:val="0011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E3"/>
    <w:rPr>
      <w:rFonts w:ascii="Tahoma" w:hAnsi="Tahoma" w:cs="Tahoma"/>
      <w:sz w:val="16"/>
      <w:szCs w:val="16"/>
    </w:rPr>
  </w:style>
  <w:style w:type="table" w:styleId="TableGrid">
    <w:name w:val="Table Grid"/>
    <w:basedOn w:val="TableNormal"/>
    <w:uiPriority w:val="59"/>
    <w:rsid w:val="00E1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02"/>
    <w:pPr>
      <w:ind w:left="720"/>
      <w:contextualSpacing/>
    </w:pPr>
  </w:style>
  <w:style w:type="paragraph" w:styleId="Header">
    <w:name w:val="header"/>
    <w:basedOn w:val="Normal"/>
    <w:link w:val="HeaderChar"/>
    <w:uiPriority w:val="99"/>
    <w:unhideWhenUsed/>
    <w:rsid w:val="0011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E3"/>
  </w:style>
  <w:style w:type="paragraph" w:styleId="Footer">
    <w:name w:val="footer"/>
    <w:basedOn w:val="Normal"/>
    <w:link w:val="FooterChar"/>
    <w:uiPriority w:val="99"/>
    <w:unhideWhenUsed/>
    <w:rsid w:val="0011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E3"/>
  </w:style>
  <w:style w:type="paragraph" w:styleId="BalloonText">
    <w:name w:val="Balloon Text"/>
    <w:basedOn w:val="Normal"/>
    <w:link w:val="BalloonTextChar"/>
    <w:uiPriority w:val="99"/>
    <w:semiHidden/>
    <w:unhideWhenUsed/>
    <w:rsid w:val="0011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E3"/>
    <w:rPr>
      <w:rFonts w:ascii="Tahoma" w:hAnsi="Tahoma" w:cs="Tahoma"/>
      <w:sz w:val="16"/>
      <w:szCs w:val="16"/>
    </w:rPr>
  </w:style>
  <w:style w:type="table" w:styleId="TableGrid">
    <w:name w:val="Table Grid"/>
    <w:basedOn w:val="TableNormal"/>
    <w:uiPriority w:val="59"/>
    <w:rsid w:val="00E1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13</cp:revision>
  <cp:lastPrinted>2019-02-14T18:08:00Z</cp:lastPrinted>
  <dcterms:created xsi:type="dcterms:W3CDTF">2019-02-12T23:37:00Z</dcterms:created>
  <dcterms:modified xsi:type="dcterms:W3CDTF">2019-02-14T18:16:00Z</dcterms:modified>
</cp:coreProperties>
</file>